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jc w:val="center"/>
        <w:outlineLvl w:val="1"/>
        <w:rPr>
          <w:rFonts w:ascii="仿宋" w:hAnsi="仿宋" w:eastAsia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sz w:val="28"/>
          <w:szCs w:val="28"/>
        </w:rPr>
        <w:t>、授权委托书</w:t>
      </w:r>
    </w:p>
    <w:bookmarkEnd w:id="0"/>
    <w:p>
      <w:pPr>
        <w:pStyle w:val="2"/>
        <w:tabs>
          <w:tab w:val="left" w:pos="2775"/>
          <w:tab w:val="left" w:pos="5585"/>
        </w:tabs>
        <w:spacing w:line="240" w:lineRule="auto"/>
        <w:ind w:firstLine="200" w:firstLineChars="200"/>
        <w:rPr>
          <w:rFonts w:ascii="仿宋" w:hAnsi="仿宋" w:eastAsia="仿宋"/>
          <w:sz w:val="10"/>
          <w:szCs w:val="10"/>
        </w:rPr>
      </w:pPr>
    </w:p>
    <w:p>
      <w:pPr>
        <w:pStyle w:val="2"/>
        <w:tabs>
          <w:tab w:val="left" w:pos="2775"/>
          <w:tab w:val="left" w:pos="5585"/>
        </w:tabs>
        <w:ind w:firstLine="480" w:firstLineChars="20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本人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（姓名）系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（</w:t>
      </w:r>
      <w:r>
        <w:rPr>
          <w:rFonts w:hint="eastAsia" w:ascii="仿宋" w:hAnsi="仿宋" w:eastAsia="仿宋"/>
          <w:sz w:val="24"/>
        </w:rPr>
        <w:t>谈判</w:t>
      </w:r>
      <w:r>
        <w:rPr>
          <w:rFonts w:ascii="仿宋" w:hAnsi="仿宋" w:eastAsia="仿宋"/>
          <w:sz w:val="24"/>
        </w:rPr>
        <w:t>申请人名称）的法定代表人，现委托</w:t>
      </w:r>
      <w:r>
        <w:rPr>
          <w:rFonts w:ascii="仿宋" w:hAnsi="仿宋" w:eastAsia="仿宋"/>
          <w:sz w:val="24"/>
          <w:u w:val="single"/>
        </w:rPr>
        <w:tab/>
      </w:r>
      <w:r>
        <w:rPr>
          <w:rFonts w:ascii="仿宋" w:hAnsi="仿宋" w:eastAsia="仿宋"/>
          <w:sz w:val="24"/>
          <w:u w:val="single"/>
        </w:rPr>
        <w:t>（姓名）</w:t>
      </w:r>
      <w:r>
        <w:rPr>
          <w:rFonts w:ascii="仿宋" w:hAnsi="仿宋" w:eastAsia="仿宋"/>
          <w:sz w:val="24"/>
        </w:rPr>
        <w:t>为我方代理人。代理人根据授权，以我方名义签署、澄清确认、递交、撤回、修改</w:t>
      </w:r>
      <w:r>
        <w:rPr>
          <w:rFonts w:hint="eastAsia" w:ascii="仿宋" w:hAnsi="仿宋" w:eastAsia="仿宋"/>
          <w:sz w:val="24"/>
          <w:u w:val="single"/>
        </w:rPr>
        <w:t xml:space="preserve"> 石家庄轨道交通OCC食堂采购货物（调料、冻货、海鲜类）谈判项目 </w:t>
      </w:r>
      <w:r>
        <w:rPr>
          <w:rFonts w:hint="eastAsia" w:ascii="仿宋" w:hAnsi="仿宋" w:eastAsia="仿宋"/>
          <w:sz w:val="24"/>
        </w:rPr>
        <w:t>谈判</w:t>
      </w:r>
      <w:r>
        <w:rPr>
          <w:rFonts w:ascii="仿宋" w:hAnsi="仿宋" w:eastAsia="仿宋"/>
          <w:sz w:val="24"/>
        </w:rPr>
        <w:t>申请文件、签订合同和处理有关事宜，其法律后果由我方承担。</w:t>
      </w:r>
    </w:p>
    <w:p>
      <w:pPr>
        <w:pStyle w:val="2"/>
        <w:tabs>
          <w:tab w:val="left" w:pos="3566"/>
        </w:tabs>
        <w:ind w:left="102" w:firstLine="360" w:firstLineChars="150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委托期限：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。</w:t>
      </w:r>
    </w:p>
    <w:p>
      <w:pPr>
        <w:pStyle w:val="2"/>
        <w:tabs>
          <w:tab w:val="left" w:pos="2775"/>
          <w:tab w:val="left" w:pos="5585"/>
        </w:tabs>
        <w:spacing w:line="240" w:lineRule="auto"/>
        <w:ind w:firstLine="200" w:firstLineChars="200"/>
        <w:rPr>
          <w:rFonts w:ascii="仿宋" w:hAnsi="仿宋" w:eastAsia="仿宋"/>
          <w:sz w:val="10"/>
          <w:szCs w:val="10"/>
        </w:rPr>
      </w:pPr>
    </w:p>
    <w:p>
      <w:pPr>
        <w:pStyle w:val="2"/>
        <w:ind w:firstLine="419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代理人无转委托权。</w:t>
      </w:r>
    </w:p>
    <w:p>
      <w:pPr>
        <w:pStyle w:val="2"/>
        <w:tabs>
          <w:tab w:val="left" w:pos="2775"/>
          <w:tab w:val="left" w:pos="5585"/>
        </w:tabs>
        <w:spacing w:line="240" w:lineRule="auto"/>
        <w:ind w:firstLine="200" w:firstLineChars="200"/>
        <w:rPr>
          <w:rFonts w:ascii="仿宋" w:hAnsi="仿宋" w:eastAsia="仿宋"/>
          <w:sz w:val="10"/>
          <w:szCs w:val="10"/>
        </w:rPr>
      </w:pPr>
    </w:p>
    <w:p>
      <w:pPr>
        <w:pStyle w:val="2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附：</w:t>
      </w:r>
      <w:r>
        <w:rPr>
          <w:rFonts w:hint="eastAsia" w:ascii="仿宋" w:hAnsi="仿宋" w:eastAsia="仿宋"/>
          <w:sz w:val="24"/>
        </w:rPr>
        <w:t>营业执照、</w:t>
      </w:r>
      <w:r>
        <w:rPr>
          <w:rFonts w:ascii="仿宋" w:hAnsi="仿宋" w:eastAsia="仿宋"/>
          <w:sz w:val="24"/>
        </w:rPr>
        <w:t>法定代表人身份证</w:t>
      </w:r>
      <w:r>
        <w:rPr>
          <w:rFonts w:hint="eastAsia" w:ascii="仿宋" w:hAnsi="仿宋" w:eastAsia="仿宋"/>
          <w:sz w:val="24"/>
        </w:rPr>
        <w:t>（正、反面）、</w:t>
      </w:r>
      <w:r>
        <w:rPr>
          <w:rFonts w:ascii="仿宋" w:hAnsi="仿宋" w:eastAsia="仿宋"/>
          <w:sz w:val="24"/>
        </w:rPr>
        <w:t>委托代理人身份证</w:t>
      </w:r>
      <w:r>
        <w:rPr>
          <w:rFonts w:hint="eastAsia" w:ascii="仿宋" w:hAnsi="仿宋" w:eastAsia="仿宋"/>
          <w:sz w:val="24"/>
        </w:rPr>
        <w:t>（正、反面）的</w:t>
      </w:r>
      <w:r>
        <w:rPr>
          <w:rFonts w:ascii="仿宋" w:hAnsi="仿宋" w:eastAsia="仿宋"/>
          <w:sz w:val="24"/>
        </w:rPr>
        <w:t>复印件</w:t>
      </w:r>
      <w:r>
        <w:rPr>
          <w:rFonts w:hint="eastAsia" w:ascii="仿宋" w:hAnsi="仿宋" w:eastAsia="仿宋"/>
          <w:sz w:val="24"/>
        </w:rPr>
        <w:t>或扫描件</w:t>
      </w:r>
    </w:p>
    <w:p>
      <w:pPr>
        <w:pStyle w:val="2"/>
        <w:tabs>
          <w:tab w:val="left" w:pos="2775"/>
          <w:tab w:val="left" w:pos="5585"/>
        </w:tabs>
        <w:spacing w:line="240" w:lineRule="auto"/>
        <w:ind w:firstLine="200" w:firstLineChars="200"/>
        <w:rPr>
          <w:rFonts w:ascii="仿宋" w:hAnsi="仿宋" w:eastAsia="仿宋"/>
          <w:sz w:val="10"/>
          <w:szCs w:val="10"/>
        </w:rPr>
      </w:pPr>
    </w:p>
    <w:p>
      <w:pPr>
        <w:pStyle w:val="2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注：</w:t>
      </w:r>
      <w:r>
        <w:rPr>
          <w:rFonts w:hint="eastAsia" w:ascii="仿宋" w:hAnsi="仿宋" w:eastAsia="仿宋"/>
          <w:sz w:val="24"/>
        </w:rPr>
        <w:t>1、</w:t>
      </w:r>
      <w:r>
        <w:rPr>
          <w:rFonts w:ascii="仿宋" w:hAnsi="仿宋" w:eastAsia="仿宋"/>
          <w:sz w:val="24"/>
        </w:rPr>
        <w:t>本授权委托书需由</w:t>
      </w:r>
      <w:r>
        <w:rPr>
          <w:rFonts w:hint="eastAsia" w:ascii="仿宋" w:hAnsi="仿宋" w:eastAsia="仿宋"/>
          <w:sz w:val="24"/>
        </w:rPr>
        <w:t>谈判</w:t>
      </w:r>
      <w:r>
        <w:rPr>
          <w:rFonts w:ascii="仿宋" w:hAnsi="仿宋" w:eastAsia="仿宋"/>
          <w:sz w:val="24"/>
        </w:rPr>
        <w:t>申请人加盖单位公章并由其法定代表人和委托代理人签字。委托代理人</w:t>
      </w:r>
      <w:r>
        <w:rPr>
          <w:rFonts w:hint="eastAsia" w:ascii="仿宋" w:hAnsi="仿宋" w:eastAsia="仿宋"/>
          <w:sz w:val="24"/>
        </w:rPr>
        <w:t>参加谈判会须提供本人有效身份证原件。</w:t>
      </w:r>
    </w:p>
    <w:p>
      <w:pPr>
        <w:pStyle w:val="2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 xml:space="preserve">    2、法定代表人签署谈判申请文件并出席谈判会的，谈判申请文件中仅提供“法定代表人身份证明”即可，无需提供“授权委托书”。</w:t>
      </w:r>
    </w:p>
    <w:p>
      <w:pPr>
        <w:pStyle w:val="2"/>
        <w:tabs>
          <w:tab w:val="left" w:pos="2775"/>
          <w:tab w:val="left" w:pos="5585"/>
        </w:tabs>
        <w:spacing w:line="240" w:lineRule="auto"/>
        <w:ind w:firstLine="200" w:firstLineChars="200"/>
        <w:rPr>
          <w:rFonts w:ascii="仿宋" w:hAnsi="仿宋" w:eastAsia="仿宋"/>
          <w:sz w:val="10"/>
          <w:szCs w:val="10"/>
        </w:rPr>
      </w:pPr>
    </w:p>
    <w:p>
      <w:pPr>
        <w:pStyle w:val="2"/>
        <w:tabs>
          <w:tab w:val="left" w:pos="3216"/>
          <w:tab w:val="left" w:pos="3636"/>
          <w:tab w:val="left" w:pos="7241"/>
        </w:tabs>
        <w:spacing w:line="480" w:lineRule="auto"/>
        <w:ind w:left="2793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谈判申请</w:t>
      </w:r>
      <w:r>
        <w:rPr>
          <w:rFonts w:ascii="仿宋" w:hAnsi="仿宋" w:eastAsia="仿宋"/>
          <w:sz w:val="24"/>
        </w:rPr>
        <w:t>人：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（单位公章）</w:t>
      </w:r>
    </w:p>
    <w:p>
      <w:pPr>
        <w:pStyle w:val="2"/>
        <w:tabs>
          <w:tab w:val="left" w:pos="7661"/>
        </w:tabs>
        <w:spacing w:line="480" w:lineRule="auto"/>
        <w:ind w:left="2791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法定代表人：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（签字）</w:t>
      </w:r>
    </w:p>
    <w:p>
      <w:pPr>
        <w:pStyle w:val="2"/>
        <w:tabs>
          <w:tab w:val="left" w:pos="7661"/>
        </w:tabs>
        <w:spacing w:line="480" w:lineRule="auto"/>
        <w:ind w:left="2793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委托代理人：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（签字）</w:t>
      </w:r>
    </w:p>
    <w:p>
      <w:pPr>
        <w:pStyle w:val="2"/>
        <w:tabs>
          <w:tab w:val="left" w:pos="6643"/>
          <w:tab w:val="left" w:pos="7589"/>
          <w:tab w:val="left" w:pos="8533"/>
        </w:tabs>
        <w:spacing w:line="480" w:lineRule="auto"/>
        <w:ind w:left="5907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年</w:t>
      </w:r>
      <w:r>
        <w:rPr>
          <w:rFonts w:ascii="仿宋" w:hAnsi="仿宋" w:eastAsia="仿宋"/>
          <w:sz w:val="24"/>
          <w:u w:val="single" w:color="000000"/>
        </w:rPr>
        <w:tab/>
      </w:r>
      <w:r>
        <w:rPr>
          <w:rFonts w:ascii="仿宋" w:hAnsi="仿宋" w:eastAsia="仿宋"/>
          <w:sz w:val="24"/>
        </w:rPr>
        <w:t>月</w:t>
      </w:r>
      <w:r>
        <w:rPr>
          <w:rFonts w:hint="eastAsia" w:ascii="仿宋" w:hAnsi="仿宋" w:eastAsia="仿宋"/>
          <w:sz w:val="24"/>
          <w:u w:val="single"/>
        </w:rPr>
        <w:t xml:space="preserve">    </w:t>
      </w:r>
      <w:r>
        <w:rPr>
          <w:rFonts w:ascii="仿宋" w:hAnsi="仿宋" w:eastAsia="仿宋"/>
          <w:sz w:val="24"/>
        </w:rPr>
        <w:t>日</w:t>
      </w:r>
    </w:p>
    <w:p>
      <w:pPr>
        <w:spacing w:line="480" w:lineRule="auto"/>
        <w:rPr>
          <w:rFonts w:ascii="仿宋" w:hAnsi="仿宋" w:eastAsia="仿宋"/>
          <w:sz w:val="24"/>
        </w:rPr>
        <w:sectPr>
          <w:pgSz w:w="12240" w:h="15840"/>
          <w:pgMar w:top="1418" w:right="1758" w:bottom="1418" w:left="1758" w:header="0" w:footer="921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120F8F"/>
    <w:rsid w:val="5712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20" w:line="36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2021-03-18T02:50:00Z</dcterms:created>
  <dc:creator>晴空</dc:creator>
  <cp:lastModifiedBy>晴空</cp:lastModifiedBy>
  <dcterms:modified xsi:type="dcterms:W3CDTF">2021-03-18T02:55:14Z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